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43" w:rsidRDefault="00C63543" w:rsidP="00C63543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474747"/>
          <w:sz w:val="18"/>
          <w:szCs w:val="18"/>
          <w:lang w:eastAsia="hu-HU"/>
        </w:rPr>
      </w:pPr>
      <w:r w:rsidRPr="00C63543">
        <w:rPr>
          <w:rFonts w:ascii="Arial" w:eastAsia="Times New Roman" w:hAnsi="Arial" w:cs="Arial"/>
          <w:b/>
          <w:bCs/>
          <w:i/>
          <w:iCs/>
          <w:color w:val="474747"/>
          <w:sz w:val="18"/>
          <w:szCs w:val="18"/>
          <w:lang w:eastAsia="hu-HU"/>
        </w:rPr>
        <w:t>BEJELENTKEZÉS, VÁLTOZÁS-BEJELENTÉS</w:t>
      </w:r>
      <w:r w:rsidRPr="00C63543">
        <w:rPr>
          <w:rFonts w:ascii="Arial" w:eastAsia="Times New Roman" w:hAnsi="Arial" w:cs="Arial"/>
          <w:b/>
          <w:bCs/>
          <w:i/>
          <w:iCs/>
          <w:color w:val="474747"/>
          <w:sz w:val="18"/>
          <w:szCs w:val="18"/>
          <w:lang w:eastAsia="hu-HU"/>
        </w:rPr>
        <w:br/>
        <w:t xml:space="preserve">az adózás rendjéről szóló 2003. évi XCII. törvény és a helyi adókról szóló 1990. évi C. törvény alapján a/az </w:t>
      </w:r>
    </w:p>
    <w:p w:rsidR="00623BA5" w:rsidRDefault="00C63543" w:rsidP="00C63543">
      <w:pPr>
        <w:shd w:val="clear" w:color="auto" w:fill="FFFFFF"/>
        <w:spacing w:before="100" w:beforeAutospacing="1" w:after="75" w:line="480" w:lineRule="atLeast"/>
        <w:jc w:val="center"/>
        <w:outlineLvl w:val="2"/>
      </w:pPr>
      <w:proofErr w:type="gramStart"/>
      <w:r w:rsidRPr="00C63543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t xml:space="preserve">SARUD </w:t>
      </w:r>
      <w:r>
        <w:rPr>
          <w:rFonts w:ascii="Arial" w:eastAsia="Times New Roman" w:hAnsi="Arial" w:cs="Arial"/>
          <w:b/>
          <w:bCs/>
          <w:i/>
          <w:iCs/>
          <w:color w:val="474747"/>
          <w:sz w:val="18"/>
          <w:szCs w:val="18"/>
          <w:lang w:eastAsia="hu-HU"/>
        </w:rPr>
        <w:t xml:space="preserve"> községi</w:t>
      </w:r>
      <w:proofErr w:type="gramEnd"/>
      <w:r>
        <w:rPr>
          <w:rFonts w:ascii="Arial" w:eastAsia="Times New Roman" w:hAnsi="Arial" w:cs="Arial"/>
          <w:b/>
          <w:bCs/>
          <w:i/>
          <w:iCs/>
          <w:color w:val="474747"/>
          <w:sz w:val="18"/>
          <w:szCs w:val="18"/>
          <w:lang w:eastAsia="hu-HU"/>
        </w:rPr>
        <w:t xml:space="preserve"> </w:t>
      </w:r>
      <w:r w:rsidRPr="00C63543">
        <w:rPr>
          <w:rFonts w:ascii="Arial" w:eastAsia="Times New Roman" w:hAnsi="Arial" w:cs="Arial"/>
          <w:b/>
          <w:bCs/>
          <w:i/>
          <w:iCs/>
          <w:color w:val="474747"/>
          <w:sz w:val="18"/>
          <w:szCs w:val="18"/>
          <w:lang w:eastAsia="hu-HU"/>
        </w:rPr>
        <w:t>önkormányzat adóhatóságához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6120000" cy="7001053"/>
            <wp:effectExtent l="19050" t="0" r="0" b="0"/>
            <wp:docPr id="1" name="pr161id" descr="https://net.jogtar.hu/jr/gen/get-doc-resource?resourceid=gp2_16_A0800035$BPM__999_a1200045ngm$A36970$A1a$Amk179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161id" descr="https://net.jogtar.hu/jr/gen/get-doc-resource?resourceid=gp2_16_A0800035$BPM__999_a1200045ngm$A36970$A1a$Amk179$BBMP_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700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6120000" cy="8829474"/>
            <wp:effectExtent l="19050" t="0" r="0" b="0"/>
            <wp:docPr id="2" name="pr162id" descr="https://net.jogtar.hu/jr/gen/get-doc-resource?resourceid=gp2_16_A0800035$BPM__999_a1300077ngm$A20mell$A1a$Amk225$Aa1200045ngm$A36971$A1a$Amk179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162id" descr="https://net.jogtar.hu/jr/gen/get-doc-resource?resourceid=gp2_16_A0800035$BPM__999_a1300077ngm$A20mell$A1a$Amk225$Aa1200045ngm$A36971$A1a$Amk179$Bbmp_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82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6120000" cy="9883944"/>
            <wp:effectExtent l="19050" t="0" r="0" b="0"/>
            <wp:docPr id="3" name="pr163id" descr="https://net.jogtar.hu/jr/gen/get-doc-resource?resourceid=gp2_16_A0800035$BPM__999_a1200045ngm$A36972$A1a$Amk179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163id" descr="https://net.jogtar.hu/jr/gen/get-doc-resource?resourceid=gp2_16_A0800035$BPM__999_a1200045ngm$A36972$A1a$Amk179$BBMP_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988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6120000" cy="8791579"/>
            <wp:effectExtent l="19050" t="0" r="0" b="0"/>
            <wp:docPr id="4" name="pr164id" descr="https://net.jogtar.hu/jr/gen/get-doc-resource?resourceid=gp2_16_A0800035$BPM__999_a1300077ngm$A20mell$A2a$Amk225$Aa1200045ngm$A36973$A1a$Amk179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164id" descr="https://net.jogtar.hu/jr/gen/get-doc-resource?resourceid=gp2_16_A0800035$BPM__999_a1300077ngm$A20mell$A2a$Amk225$Aa1200045ngm$A36973$A1a$Amk179$Bbmp_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79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6678830" cy="9468000"/>
            <wp:effectExtent l="19050" t="0" r="7720" b="0"/>
            <wp:docPr id="5" name="pr165id" descr="https://net.jogtar.hu/jr/gen/get-doc-resource?resourceid=gp2_16_A0800035$BPM__999_a1200045ngm$A36974$A1a$Amk179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165id" descr="https://net.jogtar.hu/jr/gen/get-doc-resource?resourceid=gp2_16_A0800035$BPM__999_a1200045ngm$A36974$A1a$Amk179$BBMP_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830" cy="9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BA5" w:rsidSect="00C63543">
      <w:pgSz w:w="11906" w:h="16838"/>
      <w:pgMar w:top="426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543"/>
    <w:rsid w:val="00115E62"/>
    <w:rsid w:val="00623BA5"/>
    <w:rsid w:val="00C63543"/>
    <w:rsid w:val="00DC0595"/>
    <w:rsid w:val="00F7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BA5"/>
  </w:style>
  <w:style w:type="paragraph" w:styleId="Cmsor2">
    <w:name w:val="heading 2"/>
    <w:basedOn w:val="Norml"/>
    <w:link w:val="Cmsor2Char"/>
    <w:uiPriority w:val="9"/>
    <w:qFormat/>
    <w:rsid w:val="00C63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C63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6354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6354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6354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3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</Words>
  <Characters>169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Ferencné</dc:creator>
  <cp:lastModifiedBy>Szabó Ferencné</cp:lastModifiedBy>
  <cp:revision>2</cp:revision>
  <cp:lastPrinted>2017-03-21T16:31:00Z</cp:lastPrinted>
  <dcterms:created xsi:type="dcterms:W3CDTF">2017-06-23T16:13:00Z</dcterms:created>
  <dcterms:modified xsi:type="dcterms:W3CDTF">2017-06-23T16:13:00Z</dcterms:modified>
</cp:coreProperties>
</file>