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05" w:rsidRDefault="00312705" w:rsidP="00312705">
      <w:pPr>
        <w:spacing w:after="0"/>
        <w:jc w:val="center"/>
        <w:rPr>
          <w:sz w:val="24"/>
          <w:szCs w:val="24"/>
        </w:rPr>
      </w:pPr>
    </w:p>
    <w:p w:rsidR="00312705" w:rsidRDefault="00312705" w:rsidP="0031270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71755</wp:posOffset>
            </wp:positionV>
            <wp:extent cx="776605" cy="800100"/>
            <wp:effectExtent l="19050" t="0" r="4445" b="0"/>
            <wp:wrapTight wrapText="bothSides">
              <wp:wrapPolygon edited="0">
                <wp:start x="-530" y="0"/>
                <wp:lineTo x="-530" y="21086"/>
                <wp:lineTo x="21724" y="21086"/>
                <wp:lineTo x="21724" y="0"/>
                <wp:lineTo x="-530" y="0"/>
              </wp:wrapPolygon>
            </wp:wrapTight>
            <wp:docPr id="3" name="Kép 2" descr="sarud5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sarud5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705" w:rsidRPr="00312705" w:rsidRDefault="00312705" w:rsidP="00312705">
      <w:pPr>
        <w:pStyle w:val="Nincstrkz"/>
        <w:jc w:val="center"/>
        <w:rPr>
          <w:b/>
          <w:i/>
        </w:rPr>
      </w:pPr>
      <w:r w:rsidRPr="00312705">
        <w:rPr>
          <w:b/>
          <w:i/>
        </w:rPr>
        <w:t>POROSZLÓ KÖZÖS ÖNKORMÁNYZATI HIVATAL JEGYZŐJE</w:t>
      </w:r>
    </w:p>
    <w:p w:rsidR="00312705" w:rsidRPr="00312705" w:rsidRDefault="00312705" w:rsidP="00312705">
      <w:pPr>
        <w:pStyle w:val="Nincstrkz"/>
        <w:jc w:val="center"/>
        <w:rPr>
          <w:b/>
          <w:i/>
        </w:rPr>
      </w:pPr>
      <w:r w:rsidRPr="00312705">
        <w:rPr>
          <w:b/>
          <w:i/>
        </w:rPr>
        <w:t>SARUDI KIRENDELTSÉG</w:t>
      </w:r>
    </w:p>
    <w:p w:rsidR="00312705" w:rsidRPr="00312705" w:rsidRDefault="00312705" w:rsidP="00312705">
      <w:pPr>
        <w:pStyle w:val="Nincstrkz"/>
        <w:jc w:val="center"/>
        <w:rPr>
          <w:b/>
          <w:i/>
        </w:rPr>
      </w:pPr>
      <w:r w:rsidRPr="00312705">
        <w:rPr>
          <w:b/>
          <w:i/>
        </w:rPr>
        <w:t>3386 SARUD, KOSSUTH ÚT 93.</w:t>
      </w:r>
    </w:p>
    <w:p w:rsidR="00312705" w:rsidRPr="00312705" w:rsidRDefault="00312705" w:rsidP="00312705">
      <w:pPr>
        <w:pStyle w:val="Nincstrkz"/>
        <w:jc w:val="center"/>
        <w:rPr>
          <w:b/>
          <w:i/>
        </w:rPr>
      </w:pPr>
      <w:r w:rsidRPr="00312705">
        <w:rPr>
          <w:b/>
          <w:i/>
        </w:rPr>
        <w:t>Tel</w:t>
      </w:r>
      <w:proofErr w:type="gramStart"/>
      <w:r w:rsidRPr="00312705">
        <w:rPr>
          <w:b/>
          <w:i/>
        </w:rPr>
        <w:t>.:</w:t>
      </w:r>
      <w:proofErr w:type="gramEnd"/>
      <w:r w:rsidRPr="00312705">
        <w:rPr>
          <w:b/>
          <w:i/>
        </w:rPr>
        <w:t xml:space="preserve"> 36/362-001 Fax: 36/552-008</w:t>
      </w:r>
    </w:p>
    <w:p w:rsidR="00312705" w:rsidRDefault="00312705" w:rsidP="00312705">
      <w:pPr>
        <w:spacing w:after="0"/>
        <w:jc w:val="center"/>
        <w:rPr>
          <w:sz w:val="24"/>
          <w:szCs w:val="24"/>
        </w:rPr>
      </w:pPr>
    </w:p>
    <w:p w:rsidR="00312705" w:rsidRPr="00C8554F" w:rsidRDefault="00312705" w:rsidP="00312705">
      <w:pPr>
        <w:spacing w:after="0"/>
        <w:jc w:val="center"/>
        <w:rPr>
          <w:sz w:val="24"/>
          <w:szCs w:val="24"/>
        </w:rPr>
      </w:pPr>
    </w:p>
    <w:p w:rsidR="00312705" w:rsidRPr="00A50B04" w:rsidRDefault="00312705" w:rsidP="00312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0B04">
        <w:rPr>
          <w:rFonts w:ascii="Times New Roman" w:hAnsi="Times New Roman"/>
          <w:sz w:val="24"/>
          <w:szCs w:val="24"/>
        </w:rPr>
        <w:t xml:space="preserve">Ügyiratszám: </w:t>
      </w:r>
      <w:r>
        <w:rPr>
          <w:rFonts w:ascii="Times New Roman" w:hAnsi="Times New Roman"/>
          <w:sz w:val="24"/>
          <w:szCs w:val="24"/>
        </w:rPr>
        <w:t>S</w:t>
      </w:r>
      <w:r w:rsidR="006E04B9">
        <w:rPr>
          <w:rFonts w:ascii="Times New Roman" w:hAnsi="Times New Roman"/>
          <w:sz w:val="24"/>
          <w:szCs w:val="24"/>
        </w:rPr>
        <w:t>/1060</w:t>
      </w:r>
      <w:r>
        <w:rPr>
          <w:rFonts w:ascii="Times New Roman" w:hAnsi="Times New Roman"/>
          <w:sz w:val="24"/>
          <w:szCs w:val="24"/>
        </w:rPr>
        <w:t>-1/2019.</w:t>
      </w:r>
    </w:p>
    <w:p w:rsidR="00312705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B04">
        <w:rPr>
          <w:rFonts w:ascii="Times New Roman" w:hAnsi="Times New Roman"/>
          <w:sz w:val="24"/>
          <w:szCs w:val="24"/>
        </w:rPr>
        <w:t xml:space="preserve">Ügyintéző: </w:t>
      </w:r>
      <w:proofErr w:type="spellStart"/>
      <w:r>
        <w:rPr>
          <w:rFonts w:ascii="Times New Roman" w:hAnsi="Times New Roman"/>
          <w:sz w:val="24"/>
          <w:szCs w:val="24"/>
        </w:rPr>
        <w:t>Oceanné</w:t>
      </w:r>
      <w:proofErr w:type="spellEnd"/>
      <w:r>
        <w:rPr>
          <w:rFonts w:ascii="Times New Roman" w:hAnsi="Times New Roman"/>
          <w:sz w:val="24"/>
          <w:szCs w:val="24"/>
        </w:rPr>
        <w:t xml:space="preserve"> Kiss Gizella</w:t>
      </w:r>
    </w:p>
    <w:p w:rsidR="00312705" w:rsidRPr="00A50B04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Default="00312705" w:rsidP="003127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705" w:rsidRDefault="00312705" w:rsidP="003127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705" w:rsidRDefault="00312705" w:rsidP="003127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39">
        <w:rPr>
          <w:rFonts w:ascii="Times New Roman" w:hAnsi="Times New Roman"/>
          <w:b/>
          <w:sz w:val="24"/>
          <w:szCs w:val="24"/>
        </w:rPr>
        <w:t>Tárgy</w:t>
      </w:r>
      <w:r w:rsidRPr="00BA7339">
        <w:rPr>
          <w:rFonts w:ascii="Times New Roman" w:hAnsi="Times New Roman"/>
          <w:sz w:val="24"/>
          <w:szCs w:val="24"/>
        </w:rPr>
        <w:t>: a Nemzeti Turisztikai Adatszolgáltató Központ bevezetésével kapcsolatos tájékoztatás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Default="00312705" w:rsidP="00312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705" w:rsidRDefault="00312705" w:rsidP="00312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339">
        <w:rPr>
          <w:rFonts w:ascii="Times New Roman" w:hAnsi="Times New Roman"/>
          <w:b/>
          <w:sz w:val="24"/>
          <w:szCs w:val="24"/>
        </w:rPr>
        <w:t>Tisztelt Szálláshely-szolgáltató!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39">
        <w:rPr>
          <w:rFonts w:ascii="Times New Roman" w:hAnsi="Times New Roman"/>
          <w:sz w:val="24"/>
          <w:szCs w:val="24"/>
        </w:rPr>
        <w:t>A Nemzeti Turisztikai Adatszolgáltató Központ (a továbbiakban: NTAK) célja az országos statisztikai adatgyűjtés segítése és a magyarországi turizmusfejlesztéshez szükséges szálláshelyek vendégforgalmi-adatainak naprakész biztosítása, a szektor átláthatóságának megteremtése, továbbá a szálláshely-szolgáltatók adminisztrációs terheinek és kötelezettségeinek csökkentése.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39">
        <w:rPr>
          <w:rFonts w:ascii="Times New Roman" w:hAnsi="Times New Roman"/>
          <w:sz w:val="24"/>
          <w:szCs w:val="24"/>
        </w:rPr>
        <w:t>Az NTAK működését a turisztikai térségek fejlesztésének állami feladatairól szóló 2016. évi CLVI. törvény, a részletszabályokat pedig a tusrusztikai térségek fejlesztésének állami feladatairól szóló 2016. évi CLVI. törvény végrehajtásáról szóló 237/2018. (XII.10.) Korm. rendelet (a továbbiakban: 237/2018. Korm. rendelet) határozza meg. A hivatkozott jogszabályok határozzák meg a regisztráció ütemezését, a kötelező adatszolgáltatás rendjét, a főbb technikai, valamint a vendéglátónyilvántartó-szoftverre vonatkozó adatokat.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39">
        <w:rPr>
          <w:rFonts w:ascii="Times New Roman" w:hAnsi="Times New Roman"/>
          <w:sz w:val="24"/>
          <w:szCs w:val="24"/>
        </w:rPr>
        <w:t xml:space="preserve">Az NTAK üzemeltetőjeként a 237/2018. Korm. rendeletben foglaltak szerint Magyarország Kormánya a Magyar Turisztikai Ügynökség </w:t>
      </w:r>
      <w:proofErr w:type="spellStart"/>
      <w:r w:rsidRPr="00BA7339">
        <w:rPr>
          <w:rFonts w:ascii="Times New Roman" w:hAnsi="Times New Roman"/>
          <w:sz w:val="24"/>
          <w:szCs w:val="24"/>
        </w:rPr>
        <w:t>Zrt.-t</w:t>
      </w:r>
      <w:proofErr w:type="spellEnd"/>
      <w:r w:rsidRPr="00BA7339">
        <w:rPr>
          <w:rFonts w:ascii="Times New Roman" w:hAnsi="Times New Roman"/>
          <w:sz w:val="24"/>
          <w:szCs w:val="24"/>
        </w:rPr>
        <w:t xml:space="preserve"> (a továbbiakban: MTÜ) jelölte ki.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39">
        <w:rPr>
          <w:rFonts w:ascii="Times New Roman" w:hAnsi="Times New Roman"/>
          <w:sz w:val="24"/>
          <w:szCs w:val="24"/>
        </w:rPr>
        <w:t>A szálláshely-szolgáltatási tevékenyég folytatásának részletes feltételeiről és a szálláshely-üzemeltetési engedély kiadásának rendjéről szóló 239/2009. (X.20.) Korm. rendelet (a továbbiakban: 239/2009. Korm. rendelet) 3. § (1) bekezdése szerint a Kormány a szálláshely-szolgáltatási tevékenységgel összefüggésben kereskedelmi hatóságként a szálláshely fekvése szerinti illetékes települési önkormányzat, Budapesten a kerületi önkormányzat jegyzőjét, a Fővárosi Önkormányzat által közvetlenül igazgatott terület tekintetében a fővárosi főjegyzőt (a továbbiakban: jegyző) jelöli ki.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39">
        <w:rPr>
          <w:rFonts w:ascii="Times New Roman" w:hAnsi="Times New Roman"/>
          <w:sz w:val="24"/>
          <w:szCs w:val="24"/>
        </w:rPr>
        <w:t>A 237/2018. Korm. rendeletben foglaltak alapján a regisztráció az adatszolgáltatási kötelezettséget megelőzően, ütemezetten történik a 239/2009. Korm. rendelet értelmében meghatározott tevékenységforma szerint, így: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339">
        <w:rPr>
          <w:rFonts w:ascii="Times New Roman" w:hAnsi="Times New Roman"/>
          <w:b/>
          <w:sz w:val="24"/>
          <w:szCs w:val="24"/>
        </w:rPr>
        <w:t>2019. július 1-jével a szállodáknak,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339">
        <w:rPr>
          <w:rFonts w:ascii="Times New Roman" w:hAnsi="Times New Roman"/>
          <w:b/>
          <w:sz w:val="24"/>
          <w:szCs w:val="24"/>
        </w:rPr>
        <w:t>2019. október 1-jével a panzióknak, míg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339">
        <w:rPr>
          <w:rFonts w:ascii="Times New Roman" w:hAnsi="Times New Roman"/>
          <w:b/>
          <w:sz w:val="24"/>
          <w:szCs w:val="24"/>
        </w:rPr>
        <w:t>2020. január 1-jével a kempingeknek, üdülőházaknak, közösségi- és egyéb szálláshelyeknek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339">
        <w:rPr>
          <w:rFonts w:ascii="Times New Roman" w:hAnsi="Times New Roman"/>
          <w:b/>
          <w:sz w:val="24"/>
          <w:szCs w:val="24"/>
        </w:rPr>
        <w:t>kötelező</w:t>
      </w:r>
      <w:proofErr w:type="gramEnd"/>
      <w:r w:rsidRPr="00BA7339">
        <w:rPr>
          <w:rFonts w:ascii="Times New Roman" w:hAnsi="Times New Roman"/>
          <w:sz w:val="24"/>
          <w:szCs w:val="24"/>
        </w:rPr>
        <w:t xml:space="preserve"> NTAK kommunikációra képes szálláshely-kezelő szoftvert alkalmazniuk.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39">
        <w:rPr>
          <w:rFonts w:ascii="Times New Roman" w:hAnsi="Times New Roman"/>
          <w:sz w:val="24"/>
          <w:szCs w:val="24"/>
        </w:rPr>
        <w:lastRenderedPageBreak/>
        <w:t>Az MTÜ térítésmentesen biztosít egy saját fejlesztésű szálláshelykezelő szoftvert azon szálláshelyeknek, akik legfeljebb 8 szobával és 16 férőhellyel rendelkeznek.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39">
        <w:rPr>
          <w:rFonts w:ascii="Times New Roman" w:hAnsi="Times New Roman"/>
          <w:sz w:val="24"/>
          <w:szCs w:val="24"/>
        </w:rPr>
        <w:t xml:space="preserve">Amennyiben az NTAK bevezetésével kapcsolatban kérdése merülne fel, a </w:t>
      </w:r>
      <w:hyperlink r:id="rId5" w:history="1">
        <w:r w:rsidRPr="00BA7339">
          <w:rPr>
            <w:rStyle w:val="Hiperhivatkozs"/>
            <w:rFonts w:ascii="Times New Roman" w:hAnsi="Times New Roman"/>
            <w:sz w:val="24"/>
            <w:szCs w:val="24"/>
          </w:rPr>
          <w:t>https://info.ntak.hu</w:t>
        </w:r>
      </w:hyperlink>
      <w:r w:rsidRPr="00BA7339">
        <w:rPr>
          <w:rFonts w:ascii="Times New Roman" w:hAnsi="Times New Roman"/>
          <w:sz w:val="24"/>
          <w:szCs w:val="24"/>
        </w:rPr>
        <w:t xml:space="preserve"> oldalon találnak további részletes információkat.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Sarud</w:t>
      </w:r>
      <w:r w:rsidRPr="00BA7339">
        <w:rPr>
          <w:rFonts w:ascii="Times New Roman" w:hAnsi="Times New Roman"/>
          <w:sz w:val="24"/>
          <w:szCs w:val="24"/>
        </w:rPr>
        <w:t>, 2019. május 13.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  <w:t>Tisztelettel: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proofErr w:type="gramStart"/>
      <w:r w:rsidRPr="00BA7339">
        <w:rPr>
          <w:rFonts w:ascii="Times New Roman" w:hAnsi="Times New Roman"/>
          <w:sz w:val="24"/>
          <w:szCs w:val="24"/>
        </w:rPr>
        <w:t>dr.</w:t>
      </w:r>
      <w:proofErr w:type="gramEnd"/>
      <w:r w:rsidRPr="00BA7339">
        <w:rPr>
          <w:rFonts w:ascii="Times New Roman" w:hAnsi="Times New Roman"/>
          <w:sz w:val="24"/>
          <w:szCs w:val="24"/>
        </w:rPr>
        <w:t xml:space="preserve"> Váradi Ágnes</w:t>
      </w:r>
      <w:r w:rsidR="00AB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19D">
        <w:rPr>
          <w:rFonts w:ascii="Times New Roman" w:hAnsi="Times New Roman"/>
          <w:sz w:val="24"/>
          <w:szCs w:val="24"/>
        </w:rPr>
        <w:t>sk</w:t>
      </w:r>
      <w:proofErr w:type="spellEnd"/>
      <w:r w:rsidR="00AB419D">
        <w:rPr>
          <w:rFonts w:ascii="Times New Roman" w:hAnsi="Times New Roman"/>
          <w:sz w:val="24"/>
          <w:szCs w:val="24"/>
        </w:rPr>
        <w:t>.</w:t>
      </w:r>
    </w:p>
    <w:p w:rsidR="00312705" w:rsidRPr="00BA7339" w:rsidRDefault="00312705" w:rsidP="00312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r w:rsidRPr="00BA7339">
        <w:rPr>
          <w:rFonts w:ascii="Times New Roman" w:hAnsi="Times New Roman"/>
          <w:sz w:val="24"/>
          <w:szCs w:val="24"/>
        </w:rPr>
        <w:tab/>
      </w:r>
      <w:proofErr w:type="gramStart"/>
      <w:r w:rsidRPr="00BA7339">
        <w:rPr>
          <w:rFonts w:ascii="Times New Roman" w:hAnsi="Times New Roman"/>
          <w:sz w:val="24"/>
          <w:szCs w:val="24"/>
        </w:rPr>
        <w:t>jegyző</w:t>
      </w:r>
      <w:proofErr w:type="gramEnd"/>
    </w:p>
    <w:p w:rsidR="00312705" w:rsidRDefault="00312705" w:rsidP="00312705">
      <w:pPr>
        <w:spacing w:after="0" w:line="240" w:lineRule="auto"/>
        <w:jc w:val="both"/>
      </w:pPr>
    </w:p>
    <w:p w:rsidR="00591208" w:rsidRDefault="00591208"/>
    <w:sectPr w:rsidR="00591208" w:rsidSect="00EB4CEB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705"/>
    <w:rsid w:val="00312705"/>
    <w:rsid w:val="0050779E"/>
    <w:rsid w:val="00591208"/>
    <w:rsid w:val="006E04B9"/>
    <w:rsid w:val="00AB419D"/>
    <w:rsid w:val="00E4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705"/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31270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12705"/>
    <w:rPr>
      <w:rFonts w:ascii="Times New Roman" w:eastAsia="Times New Roman" w:hAnsi="Times New Roman" w:cs="Times New Roman"/>
      <w:b/>
      <w:bCs/>
      <w:sz w:val="28"/>
      <w:szCs w:val="24"/>
      <w:shd w:val="clear" w:color="auto" w:fill="E6E6E6"/>
      <w:lang w:eastAsia="hu-HU"/>
    </w:rPr>
  </w:style>
  <w:style w:type="character" w:styleId="Hiperhivatkozs">
    <w:name w:val="Hyperlink"/>
    <w:rsid w:val="00312705"/>
    <w:rPr>
      <w:rFonts w:cs="Times New Roman"/>
      <w:color w:val="0000FF"/>
      <w:u w:val="single"/>
    </w:rPr>
  </w:style>
  <w:style w:type="paragraph" w:styleId="Cm">
    <w:name w:val="Title"/>
    <w:basedOn w:val="Norml"/>
    <w:link w:val="CmChar"/>
    <w:qFormat/>
    <w:rsid w:val="003127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CmChar">
    <w:name w:val="Cím Char"/>
    <w:basedOn w:val="Bekezdsalapbettpusa"/>
    <w:link w:val="Cm"/>
    <w:rsid w:val="00312705"/>
    <w:rPr>
      <w:rFonts w:ascii="Times New Roman" w:eastAsia="Times New Roman" w:hAnsi="Times New Roman" w:cs="Times New Roman"/>
      <w:b/>
      <w:bCs/>
      <w:sz w:val="28"/>
      <w:szCs w:val="24"/>
      <w:shd w:val="clear" w:color="auto" w:fill="E6E6E6"/>
      <w:lang w:eastAsia="hu-HU"/>
    </w:rPr>
  </w:style>
  <w:style w:type="paragraph" w:styleId="Nincstrkz">
    <w:name w:val="No Spacing"/>
    <w:uiPriority w:val="1"/>
    <w:qFormat/>
    <w:rsid w:val="00312705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.ntak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Szociális</dc:creator>
  <cp:lastModifiedBy>Szociális</cp:lastModifiedBy>
  <cp:revision>2</cp:revision>
  <cp:lastPrinted>2019-05-14T06:35:00Z</cp:lastPrinted>
  <dcterms:created xsi:type="dcterms:W3CDTF">2019-05-14T06:59:00Z</dcterms:created>
  <dcterms:modified xsi:type="dcterms:W3CDTF">2019-05-14T06:59:00Z</dcterms:modified>
</cp:coreProperties>
</file>